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0BE8D8" w14:textId="77777777" w:rsidR="007E709B" w:rsidRPr="00546736" w:rsidRDefault="00546736" w:rsidP="00546736">
      <w:pPr>
        <w:pStyle w:val="Title"/>
        <w:rPr>
          <w:b/>
          <w:color w:val="2E74B5" w:themeColor="accent1" w:themeShade="BF"/>
        </w:rPr>
      </w:pPr>
      <w:r w:rsidRPr="00546736">
        <w:rPr>
          <w:rFonts w:hint="eastAsia"/>
          <w:b/>
          <w:color w:val="2E74B5" w:themeColor="accent1" w:themeShade="BF"/>
        </w:rPr>
        <w:t>PRT 452 Assignment 1</w:t>
      </w:r>
    </w:p>
    <w:p w14:paraId="7AF04663" w14:textId="77777777" w:rsidR="00546736" w:rsidRDefault="00546736" w:rsidP="00546736"/>
    <w:p w14:paraId="6EC92C57" w14:textId="77777777" w:rsidR="00546736" w:rsidRPr="00546736" w:rsidRDefault="00546736" w:rsidP="00546736">
      <w:pPr>
        <w:pStyle w:val="Heading1"/>
        <w:rPr>
          <w:b/>
        </w:rPr>
      </w:pPr>
      <w:r w:rsidRPr="00546736">
        <w:rPr>
          <w:rFonts w:hint="eastAsia"/>
          <w:b/>
        </w:rPr>
        <w:t>Yuze Li s306890</w:t>
      </w:r>
    </w:p>
    <w:p w14:paraId="36B6F76C" w14:textId="77777777" w:rsidR="00546736" w:rsidRDefault="00546736" w:rsidP="00546736"/>
    <w:p w14:paraId="243EC0C7" w14:textId="77777777" w:rsidR="00546736" w:rsidRDefault="00546736" w:rsidP="00546736"/>
    <w:p w14:paraId="16766444" w14:textId="77777777" w:rsidR="00546736" w:rsidRDefault="00546736" w:rsidP="00546736">
      <w:pPr>
        <w:pStyle w:val="Heading1"/>
      </w:pPr>
      <w:r>
        <w:rPr>
          <w:rFonts w:hint="eastAsia"/>
        </w:rPr>
        <w:t>Q1.</w:t>
      </w:r>
    </w:p>
    <w:p w14:paraId="56F1539A" w14:textId="77777777" w:rsidR="00546736" w:rsidRDefault="00546736" w:rsidP="00546736">
      <w:r>
        <w:rPr>
          <w:rFonts w:hint="eastAsia"/>
        </w:rPr>
        <w:t xml:space="preserve">Github link: </w:t>
      </w:r>
      <w:r w:rsidRPr="00546736">
        <w:t xml:space="preserve"> </w:t>
      </w:r>
      <w:hyperlink r:id="rId4" w:history="1">
        <w:r w:rsidRPr="006B6788">
          <w:rPr>
            <w:rStyle w:val="Hyperlink"/>
          </w:rPr>
          <w:t>https://github</w:t>
        </w:r>
        <w:r w:rsidRPr="006B6788">
          <w:rPr>
            <w:rStyle w:val="Hyperlink"/>
          </w:rPr>
          <w:t>.</w:t>
        </w:r>
        <w:r w:rsidRPr="006B6788">
          <w:rPr>
            <w:rStyle w:val="Hyperlink"/>
          </w:rPr>
          <w:t>com/YuzeLi/PRT-452-Assignment-1</w:t>
        </w:r>
      </w:hyperlink>
    </w:p>
    <w:p w14:paraId="2D2F355C" w14:textId="152AE11A" w:rsidR="003550CA" w:rsidRDefault="004A23DD" w:rsidP="00546736">
      <w:r w:rsidRPr="004A23DD">
        <w:rPr>
          <w:noProof/>
        </w:rPr>
        <w:drawing>
          <wp:inline distT="0" distB="0" distL="0" distR="0" wp14:anchorId="290A5673" wp14:editId="067E6332">
            <wp:extent cx="5727700" cy="3469005"/>
            <wp:effectExtent l="0" t="0" r="1270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1BA4" w14:textId="77777777" w:rsidR="003550CA" w:rsidRDefault="003550CA" w:rsidP="00546736"/>
    <w:p w14:paraId="758E3F00" w14:textId="2F05D361" w:rsidR="003550CA" w:rsidRDefault="003550CA" w:rsidP="003550CA">
      <w:pPr>
        <w:pStyle w:val="Heading1"/>
      </w:pPr>
      <w:r>
        <w:rPr>
          <w:rFonts w:hint="eastAsia"/>
        </w:rPr>
        <w:t>Q2.</w:t>
      </w:r>
    </w:p>
    <w:p w14:paraId="6D13E35A" w14:textId="190475BB" w:rsidR="003550CA" w:rsidRDefault="003550CA" w:rsidP="00546736">
      <w:pPr>
        <w:rPr>
          <w:rFonts w:hint="eastAsia"/>
        </w:rPr>
      </w:pPr>
      <w:r>
        <w:rPr>
          <w:rFonts w:hint="eastAsia"/>
        </w:rPr>
        <w:t>All files uploaded to</w:t>
      </w:r>
      <w:r w:rsidR="009A230C">
        <w:rPr>
          <w:rFonts w:hint="eastAsia"/>
        </w:rPr>
        <w:t xml:space="preserve"> G</w:t>
      </w:r>
      <w:r>
        <w:rPr>
          <w:rFonts w:hint="eastAsia"/>
        </w:rPr>
        <w:t>ithub.</w:t>
      </w:r>
    </w:p>
    <w:p w14:paraId="53D44C03" w14:textId="7A5CB237" w:rsidR="005B69B2" w:rsidRDefault="005B69B2" w:rsidP="00546736">
      <w:pPr>
        <w:rPr>
          <w:rFonts w:hint="eastAsia"/>
        </w:rPr>
      </w:pPr>
      <w:hyperlink r:id="rId6" w:history="1">
        <w:r w:rsidRPr="00FD3A6E">
          <w:rPr>
            <w:rStyle w:val="Hyperlink"/>
          </w:rPr>
          <w:t>https://github.com/YuzeLi/PRT-452-Assignment-1/tree/master/src</w:t>
        </w:r>
      </w:hyperlink>
    </w:p>
    <w:p w14:paraId="03375698" w14:textId="77777777" w:rsidR="005B69B2" w:rsidRDefault="005B69B2" w:rsidP="00546736">
      <w:pPr>
        <w:rPr>
          <w:rFonts w:hint="eastAsia"/>
        </w:rPr>
      </w:pPr>
    </w:p>
    <w:p w14:paraId="7983E425" w14:textId="77777777" w:rsidR="005B69B2" w:rsidRDefault="005B69B2" w:rsidP="00546736"/>
    <w:p w14:paraId="0D8B086F" w14:textId="77777777" w:rsidR="003550CA" w:rsidRDefault="003550CA" w:rsidP="00546736"/>
    <w:p w14:paraId="0D4F20FC" w14:textId="77777777" w:rsidR="003550CA" w:rsidRDefault="003550CA" w:rsidP="00546736"/>
    <w:p w14:paraId="2FB12988" w14:textId="3A9312E9" w:rsidR="003550CA" w:rsidRDefault="003550CA" w:rsidP="003550CA">
      <w:pPr>
        <w:pStyle w:val="Heading1"/>
        <w:rPr>
          <w:rFonts w:hint="eastAsia"/>
        </w:rPr>
      </w:pPr>
      <w:r>
        <w:rPr>
          <w:rFonts w:hint="eastAsia"/>
        </w:rPr>
        <w:t>Q3.</w:t>
      </w:r>
    </w:p>
    <w:p w14:paraId="6F1D5CD6" w14:textId="6C832F76" w:rsidR="0014109D" w:rsidRDefault="0014109D" w:rsidP="0014109D">
      <w:pPr>
        <w:rPr>
          <w:rFonts w:hint="eastAsia"/>
        </w:rPr>
      </w:pPr>
      <w:r>
        <w:t>I</w:t>
      </w:r>
      <w:r>
        <w:rPr>
          <w:rFonts w:hint="eastAsia"/>
        </w:rPr>
        <w:t xml:space="preserve">n this parts, </w:t>
      </w:r>
      <w:r>
        <w:t>I</w:t>
      </w:r>
      <w:r>
        <w:rPr>
          <w:rFonts w:hint="eastAsia"/>
        </w:rPr>
        <w:t xml:space="preserve"> have searched a lot of resource, and also learned what is Bad Smell.</w:t>
      </w:r>
    </w:p>
    <w:p w14:paraId="6CFE229F" w14:textId="34FEB8C8" w:rsidR="0014109D" w:rsidRDefault="0014109D" w:rsidP="0014109D">
      <w:pPr>
        <w:rPr>
          <w:rFonts w:hint="eastAsia"/>
        </w:rPr>
      </w:pPr>
      <w:r>
        <w:rPr>
          <w:rFonts w:hint="eastAsia"/>
        </w:rPr>
        <w:t xml:space="preserve">Below I will </w:t>
      </w:r>
      <w:r>
        <w:t>present</w:t>
      </w:r>
      <w:r>
        <w:rPr>
          <w:rFonts w:hint="eastAsia"/>
        </w:rPr>
        <w:t xml:space="preserve"> 5 examples and classify them to Bad Smell.</w:t>
      </w:r>
    </w:p>
    <w:p w14:paraId="6DB7888F" w14:textId="77777777" w:rsidR="0014109D" w:rsidRDefault="0014109D" w:rsidP="0014109D">
      <w:pPr>
        <w:rPr>
          <w:rFonts w:hint="eastAsia"/>
        </w:rPr>
      </w:pPr>
    </w:p>
    <w:p w14:paraId="147468B1" w14:textId="77777777" w:rsidR="0014109D" w:rsidRDefault="0014109D" w:rsidP="0014109D">
      <w:pPr>
        <w:rPr>
          <w:rFonts w:hint="eastAsia"/>
        </w:rPr>
      </w:pPr>
      <w:r>
        <w:rPr>
          <w:rFonts w:hint="eastAsia"/>
        </w:rPr>
        <w:t>1.</w:t>
      </w:r>
    </w:p>
    <w:p w14:paraId="2B039A9D" w14:textId="50E11B8D" w:rsidR="0014109D" w:rsidRDefault="0014109D" w:rsidP="0014109D">
      <w:pPr>
        <w:rPr>
          <w:rFonts w:hint="eastAsia"/>
          <w:noProof/>
        </w:rPr>
      </w:pPr>
      <w:r w:rsidRPr="0014109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F1A0755" wp14:editId="549847DB">
            <wp:extent cx="2771429" cy="20857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D47A" w14:textId="4785F9AF" w:rsidR="0014109D" w:rsidRDefault="0014109D" w:rsidP="0014109D">
      <w:pPr>
        <w:rPr>
          <w:rFonts w:hint="eastAsia"/>
        </w:rPr>
      </w:pPr>
      <w:r>
        <w:rPr>
          <w:noProof/>
        </w:rPr>
        <w:drawing>
          <wp:inline distT="0" distB="0" distL="0" distR="0" wp14:anchorId="79C8832B" wp14:editId="1C5CF0B3">
            <wp:extent cx="5123809" cy="1104762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C20B" w14:textId="77777777" w:rsidR="0014109D" w:rsidRDefault="0014109D" w:rsidP="0014109D">
      <w:pPr>
        <w:rPr>
          <w:rFonts w:hint="eastAsia"/>
        </w:rPr>
      </w:pPr>
    </w:p>
    <w:p w14:paraId="7A62C3D6" w14:textId="6248393C" w:rsidR="0014109D" w:rsidRDefault="0014109D" w:rsidP="0014109D">
      <w:pPr>
        <w:rPr>
          <w:rFonts w:hint="eastAsia"/>
        </w:rPr>
      </w:pPr>
      <w:r>
        <w:rPr>
          <w:noProof/>
        </w:rPr>
        <w:drawing>
          <wp:inline distT="0" distB="0" distL="0" distR="0" wp14:anchorId="07C8AC7C" wp14:editId="388DC3ED">
            <wp:extent cx="5274310" cy="9956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1B63" w14:textId="77777777" w:rsidR="0014109D" w:rsidRDefault="0014109D" w:rsidP="0014109D">
      <w:pPr>
        <w:rPr>
          <w:rFonts w:hint="eastAsia"/>
        </w:rPr>
      </w:pPr>
    </w:p>
    <w:p w14:paraId="2ACF35CF" w14:textId="287D1404" w:rsidR="0014109D" w:rsidRDefault="0014109D" w:rsidP="0014109D">
      <w:pPr>
        <w:rPr>
          <w:rFonts w:hint="eastAsia"/>
        </w:rPr>
      </w:pPr>
      <w:r>
        <w:rPr>
          <w:noProof/>
        </w:rPr>
        <w:drawing>
          <wp:inline distT="0" distB="0" distL="0" distR="0" wp14:anchorId="6175A90E" wp14:editId="79E3627D">
            <wp:extent cx="5019048" cy="6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3E89" w14:textId="77777777" w:rsidR="0014109D" w:rsidRDefault="0014109D" w:rsidP="0014109D">
      <w:pPr>
        <w:rPr>
          <w:rFonts w:hint="eastAsia"/>
        </w:rPr>
      </w:pPr>
    </w:p>
    <w:p w14:paraId="7D1B916C" w14:textId="739BC901" w:rsidR="0014109D" w:rsidRDefault="0014109D" w:rsidP="0014109D">
      <w:pPr>
        <w:rPr>
          <w:rFonts w:hint="eastAsia"/>
          <w:lang w:val="en-US"/>
        </w:rPr>
      </w:pPr>
      <w:r>
        <w:rPr>
          <w:rFonts w:hint="eastAsia"/>
        </w:rPr>
        <w:t>The same field (</w:t>
      </w:r>
      <w:r w:rsidR="008A66AA">
        <w:rPr>
          <w:rFonts w:hint="eastAsia"/>
        </w:rPr>
        <w:t>Object m</w:t>
      </w:r>
      <w:r>
        <w:rPr>
          <w:rFonts w:hint="eastAsia"/>
        </w:rPr>
        <w:t xml:space="preserve">essage, Throwable t) in those </w:t>
      </w:r>
      <w:r w:rsidR="00E44DA5">
        <w:rPr>
          <w:rFonts w:hint="eastAsia"/>
        </w:rPr>
        <w:t xml:space="preserve">classes.  Data items like children. They prefer to stay together and you can often see them in many </w:t>
      </w:r>
      <w:r w:rsidR="00E44DA5">
        <w:t>places</w:t>
      </w:r>
      <w:r w:rsidR="00E44DA5">
        <w:rPr>
          <w:rFonts w:hint="eastAsia"/>
        </w:rPr>
        <w:t xml:space="preserve">. In my opinion, this one is Date Clumps. </w:t>
      </w:r>
      <w:r w:rsidR="00E44DA5">
        <w:t>Other ways</w:t>
      </w:r>
      <w:r w:rsidR="00E44DA5">
        <w:rPr>
          <w:rFonts w:hint="eastAsia"/>
        </w:rPr>
        <w:t xml:space="preserve">, </w:t>
      </w:r>
      <w:r w:rsidR="00E44DA5">
        <w:rPr>
          <w:rFonts w:hint="eastAsia"/>
          <w:lang w:val="en-US"/>
        </w:rPr>
        <w:t>you should have a new object for them.</w:t>
      </w:r>
    </w:p>
    <w:p w14:paraId="7AA7E7BE" w14:textId="77777777" w:rsidR="00E44DA5" w:rsidRDefault="00E44DA5" w:rsidP="0014109D">
      <w:pPr>
        <w:rPr>
          <w:rFonts w:hint="eastAsia"/>
          <w:lang w:val="en-US"/>
        </w:rPr>
      </w:pPr>
    </w:p>
    <w:p w14:paraId="16725F35" w14:textId="57C5E95E" w:rsidR="00E44DA5" w:rsidRDefault="00711507" w:rsidP="0014109D">
      <w:pPr>
        <w:rPr>
          <w:rFonts w:hint="eastAsia"/>
        </w:rPr>
      </w:pPr>
      <w:r>
        <w:rPr>
          <w:rFonts w:hint="eastAsia"/>
        </w:rPr>
        <w:t>2.</w:t>
      </w:r>
    </w:p>
    <w:p w14:paraId="5959740D" w14:textId="24A7575A" w:rsidR="00711507" w:rsidRDefault="00711507" w:rsidP="0014109D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CEEA7E" wp14:editId="1706B29A">
            <wp:extent cx="2828571" cy="243809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74B7" w14:textId="1C7038C3" w:rsidR="00711507" w:rsidRDefault="00711507" w:rsidP="0014109D">
      <w:pPr>
        <w:rPr>
          <w:rFonts w:hint="eastAsia"/>
        </w:rPr>
      </w:pPr>
      <w:r>
        <w:rPr>
          <w:noProof/>
        </w:rPr>
        <w:drawing>
          <wp:inline distT="0" distB="0" distL="0" distR="0" wp14:anchorId="183E552D" wp14:editId="2A566C00">
            <wp:extent cx="5274310" cy="32270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0EDF" w14:textId="77777777" w:rsidR="00711507" w:rsidRDefault="00711507" w:rsidP="0014109D">
      <w:pPr>
        <w:rPr>
          <w:rFonts w:hint="eastAsia"/>
        </w:rPr>
      </w:pPr>
    </w:p>
    <w:p w14:paraId="2867C2C0" w14:textId="10587639" w:rsidR="00711507" w:rsidRDefault="00616F61" w:rsidP="0014109D">
      <w:pPr>
        <w:rPr>
          <w:rFonts w:hint="eastAsia"/>
        </w:rPr>
      </w:pPr>
      <w:r>
        <w:rPr>
          <w:rFonts w:hint="eastAsia"/>
        </w:rPr>
        <w:t>Use</w:t>
      </w:r>
      <w:r w:rsidR="008834BE" w:rsidRPr="008834BE">
        <w:t xml:space="preserve"> </w:t>
      </w:r>
      <w:r w:rsidR="008834BE">
        <w:rPr>
          <w:rFonts w:hint="eastAsia"/>
        </w:rPr>
        <w:t>one</w:t>
      </w:r>
      <w:r w:rsidR="008834BE" w:rsidRPr="008834BE">
        <w:t xml:space="preserve"> method to </w:t>
      </w:r>
      <w:r w:rsidR="008834BE">
        <w:rPr>
          <w:rFonts w:hint="eastAsia"/>
        </w:rPr>
        <w:t xml:space="preserve">get </w:t>
      </w:r>
      <w:r w:rsidR="008834BE" w:rsidRPr="008834BE">
        <w:t xml:space="preserve">another object, and then through this object to </w:t>
      </w:r>
      <w:r w:rsidR="008834BE">
        <w:rPr>
          <w:rFonts w:hint="eastAsia"/>
        </w:rPr>
        <w:t xml:space="preserve">get </w:t>
      </w:r>
      <w:r w:rsidR="008834BE" w:rsidRPr="008834BE">
        <w:t>another object or its method. If one of the objects has a problem, it will affect the follow-up results.</w:t>
      </w:r>
      <w:r>
        <w:rPr>
          <w:rFonts w:hint="eastAsia"/>
        </w:rPr>
        <w:t xml:space="preserve"> So this one classify Message Chains.</w:t>
      </w:r>
    </w:p>
    <w:p w14:paraId="58BB66E8" w14:textId="77777777" w:rsidR="00711507" w:rsidRDefault="00711507" w:rsidP="0014109D">
      <w:pPr>
        <w:rPr>
          <w:rFonts w:hint="eastAsia"/>
        </w:rPr>
      </w:pPr>
    </w:p>
    <w:p w14:paraId="0BAFB2DB" w14:textId="77777777" w:rsidR="008834BE" w:rsidRDefault="008834BE" w:rsidP="0014109D">
      <w:pPr>
        <w:rPr>
          <w:rFonts w:hint="eastAsia"/>
        </w:rPr>
      </w:pPr>
    </w:p>
    <w:p w14:paraId="76EF4EB3" w14:textId="77777777" w:rsidR="008834BE" w:rsidRDefault="008834BE" w:rsidP="0014109D">
      <w:pPr>
        <w:rPr>
          <w:rFonts w:hint="eastAsia"/>
        </w:rPr>
      </w:pPr>
    </w:p>
    <w:p w14:paraId="55AB27A8" w14:textId="77777777" w:rsidR="008834BE" w:rsidRDefault="008834BE" w:rsidP="0014109D">
      <w:pPr>
        <w:rPr>
          <w:rFonts w:hint="eastAsia"/>
        </w:rPr>
      </w:pPr>
    </w:p>
    <w:p w14:paraId="221D30F9" w14:textId="11A66147" w:rsidR="008834BE" w:rsidRDefault="008834BE" w:rsidP="0014109D">
      <w:pPr>
        <w:rPr>
          <w:rFonts w:hint="eastAsia"/>
        </w:rPr>
      </w:pPr>
      <w:r>
        <w:rPr>
          <w:rFonts w:hint="eastAsia"/>
        </w:rPr>
        <w:t>3.</w:t>
      </w:r>
    </w:p>
    <w:p w14:paraId="71725AF7" w14:textId="4699A8FE" w:rsidR="00616F61" w:rsidRDefault="00616F61" w:rsidP="0014109D">
      <w:pPr>
        <w:rPr>
          <w:rFonts w:hint="eastAsia"/>
        </w:rPr>
      </w:pPr>
      <w:r>
        <w:rPr>
          <w:noProof/>
        </w:rPr>
        <w:drawing>
          <wp:inline distT="0" distB="0" distL="0" distR="0" wp14:anchorId="0FF4FCDE" wp14:editId="449591B0">
            <wp:extent cx="2714286" cy="3580952"/>
            <wp:effectExtent l="0" t="0" r="0" b="635"/>
            <wp:docPr id="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D9E4" w14:textId="77777777" w:rsidR="00616F61" w:rsidRDefault="00616F61" w:rsidP="0014109D">
      <w:pPr>
        <w:rPr>
          <w:rFonts w:hint="eastAsia"/>
        </w:rPr>
      </w:pPr>
    </w:p>
    <w:p w14:paraId="46DC14B2" w14:textId="58D92117" w:rsidR="00616F61" w:rsidRDefault="00616F61" w:rsidP="0014109D">
      <w:pPr>
        <w:rPr>
          <w:rFonts w:hint="eastAsia"/>
        </w:rPr>
      </w:pPr>
      <w:r>
        <w:rPr>
          <w:noProof/>
        </w:rPr>
        <w:drawing>
          <wp:inline distT="0" distB="0" distL="0" distR="0" wp14:anchorId="1CD750FD" wp14:editId="0B4AC764">
            <wp:extent cx="4428571" cy="2904762"/>
            <wp:effectExtent l="0" t="0" r="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F3C3" w14:textId="77777777" w:rsidR="00616F61" w:rsidRDefault="00616F61" w:rsidP="0014109D">
      <w:pPr>
        <w:rPr>
          <w:rFonts w:hint="eastAsia"/>
        </w:rPr>
      </w:pPr>
    </w:p>
    <w:p w14:paraId="47B9DE57" w14:textId="310EDB15" w:rsidR="00616F61" w:rsidRDefault="00616F61" w:rsidP="0014109D">
      <w:pPr>
        <w:rPr>
          <w:rFonts w:hint="eastAsia"/>
        </w:rPr>
      </w:pPr>
      <w:r w:rsidRPr="00616F61">
        <w:t>The problem with the switch statement is that you will find that the same switch statement is scattered in different places. If you want to add a new case clause to it, yo</w:t>
      </w:r>
      <w:r>
        <w:t>u must find all and modify them.</w:t>
      </w:r>
    </w:p>
    <w:p w14:paraId="40939C40" w14:textId="77777777" w:rsidR="00616F61" w:rsidRDefault="00616F61" w:rsidP="0014109D">
      <w:pPr>
        <w:rPr>
          <w:rFonts w:hint="eastAsia"/>
        </w:rPr>
      </w:pPr>
    </w:p>
    <w:p w14:paraId="79DE2B9F" w14:textId="77777777" w:rsidR="00616F61" w:rsidRDefault="00616F61" w:rsidP="0014109D">
      <w:pPr>
        <w:rPr>
          <w:rFonts w:hint="eastAsia"/>
        </w:rPr>
      </w:pPr>
    </w:p>
    <w:p w14:paraId="5B3C73F0" w14:textId="77777777" w:rsidR="00616F61" w:rsidRDefault="00616F61" w:rsidP="0014109D">
      <w:pPr>
        <w:rPr>
          <w:rFonts w:hint="eastAsia"/>
        </w:rPr>
      </w:pPr>
    </w:p>
    <w:p w14:paraId="39389DB9" w14:textId="77777777" w:rsidR="00616F61" w:rsidRDefault="00616F61" w:rsidP="0014109D">
      <w:pPr>
        <w:rPr>
          <w:rFonts w:hint="eastAsia"/>
        </w:rPr>
      </w:pPr>
    </w:p>
    <w:p w14:paraId="4C078C63" w14:textId="77777777" w:rsidR="00616F61" w:rsidRDefault="00616F61" w:rsidP="0014109D">
      <w:pPr>
        <w:rPr>
          <w:rFonts w:hint="eastAsia"/>
        </w:rPr>
      </w:pPr>
    </w:p>
    <w:p w14:paraId="58A1850F" w14:textId="40D32D75" w:rsidR="00616F61" w:rsidRDefault="00616F61" w:rsidP="0014109D">
      <w:pPr>
        <w:rPr>
          <w:rFonts w:hint="eastAsia"/>
        </w:rPr>
      </w:pPr>
      <w:r>
        <w:rPr>
          <w:rFonts w:hint="eastAsia"/>
        </w:rPr>
        <w:t>4.</w:t>
      </w:r>
    </w:p>
    <w:p w14:paraId="5ADED179" w14:textId="77777777" w:rsidR="005B69B2" w:rsidRDefault="005B69B2" w:rsidP="005B69B2">
      <w:hyperlink r:id="rId15" w:history="1">
        <w:r w:rsidRPr="00FD3A6E">
          <w:rPr>
            <w:rStyle w:val="Hyperlink"/>
          </w:rPr>
          <w:t>https://issues.apache.org/jira/browse/NET-242?jql=project%20%3D%20NET%20AND%20status%20in%20(Resolved%2C%20Closed)%20AND%20text%20~%20%22delete%22%20ORDER%20BY%20key%20DESC</w:t>
        </w:r>
      </w:hyperlink>
    </w:p>
    <w:p w14:paraId="3116FE4D" w14:textId="77777777" w:rsidR="005B69B2" w:rsidRDefault="005B69B2" w:rsidP="005B69B2"/>
    <w:p w14:paraId="5A26A6AA" w14:textId="77777777" w:rsidR="005B69B2" w:rsidRDefault="005B69B2" w:rsidP="005B69B2">
      <w:pPr>
        <w:rPr>
          <w:rFonts w:hint="eastAsia"/>
        </w:rPr>
      </w:pPr>
      <w:r w:rsidRPr="007B4668">
        <w:rPr>
          <w:noProof/>
        </w:rPr>
        <w:drawing>
          <wp:inline distT="0" distB="0" distL="0" distR="0" wp14:anchorId="17D4A7AB" wp14:editId="56BC0E0D">
            <wp:extent cx="4509135" cy="4354165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021" cy="435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E1BE" w14:textId="77777777" w:rsidR="002F23E1" w:rsidRDefault="002F23E1" w:rsidP="005B69B2">
      <w:pPr>
        <w:rPr>
          <w:rFonts w:hint="eastAsia"/>
        </w:rPr>
      </w:pPr>
    </w:p>
    <w:p w14:paraId="03A7E169" w14:textId="77777777" w:rsidR="002F23E1" w:rsidRDefault="002F23E1" w:rsidP="005B69B2">
      <w:pPr>
        <w:rPr>
          <w:rFonts w:hint="eastAsia"/>
        </w:rPr>
      </w:pPr>
    </w:p>
    <w:p w14:paraId="477A7B26" w14:textId="63B3DDF1" w:rsidR="00616F61" w:rsidRDefault="002F23E1" w:rsidP="0014109D">
      <w:pPr>
        <w:rPr>
          <w:rFonts w:hint="eastAsia"/>
        </w:rPr>
      </w:pPr>
      <w:r w:rsidRPr="002F23E1">
        <w:drawing>
          <wp:inline distT="0" distB="0" distL="0" distR="0" wp14:anchorId="06564E8E" wp14:editId="6361BA34">
            <wp:extent cx="4905115" cy="3279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6809" cy="32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B461" w14:textId="37D4A95C" w:rsidR="00616F61" w:rsidRDefault="00EA169F" w:rsidP="0014109D">
      <w:pPr>
        <w:rPr>
          <w:rFonts w:hint="eastAsia"/>
        </w:rPr>
      </w:pPr>
      <w:r>
        <w:rPr>
          <w:rFonts w:hint="eastAsia"/>
        </w:rPr>
        <w:t xml:space="preserve">This one is </w:t>
      </w:r>
      <w:r w:rsidRPr="008F3EEC">
        <w:rPr>
          <w:lang w:val="en-US"/>
        </w:rPr>
        <w:t>Speculative Generality</w:t>
      </w:r>
      <w:r>
        <w:rPr>
          <w:rFonts w:hint="eastAsia"/>
          <w:lang w:val="en-US"/>
        </w:rPr>
        <w:t>.</w:t>
      </w:r>
      <w:r>
        <w:rPr>
          <w:rFonts w:hint="eastAsia"/>
          <w:lang w:val="en-US"/>
        </w:rPr>
        <w:t xml:space="preserve"> </w:t>
      </w:r>
      <w:r w:rsidR="002F23E1" w:rsidRPr="002F23E1">
        <w:t xml:space="preserve">If all the </w:t>
      </w:r>
      <w:r w:rsidR="002F23E1">
        <w:rPr>
          <w:rFonts w:hint="eastAsia"/>
        </w:rPr>
        <w:t xml:space="preserve">part </w:t>
      </w:r>
      <w:r w:rsidR="002F23E1" w:rsidRPr="002F23E1">
        <w:t xml:space="preserve">will be used, it is </w:t>
      </w:r>
      <w:r w:rsidR="002F23E1">
        <w:rPr>
          <w:rFonts w:hint="eastAsia"/>
        </w:rPr>
        <w:t>right</w:t>
      </w:r>
      <w:r w:rsidR="002F23E1">
        <w:t>.</w:t>
      </w:r>
      <w:r>
        <w:t xml:space="preserve"> if not, it</w:t>
      </w:r>
      <w:r w:rsidR="009A230C">
        <w:rPr>
          <w:rFonts w:hint="eastAsia"/>
        </w:rPr>
        <w:t xml:space="preserve"> may</w:t>
      </w:r>
      <w:r>
        <w:t xml:space="preserve"> not </w:t>
      </w:r>
      <w:r w:rsidR="009A230C">
        <w:rPr>
          <w:rFonts w:hint="eastAsia"/>
        </w:rPr>
        <w:t>good</w:t>
      </w:r>
      <w:r>
        <w:t xml:space="preserve">. </w:t>
      </w:r>
      <w:r w:rsidR="002F23E1" w:rsidRPr="002F23E1">
        <w:t xml:space="preserve">Do not use the </w:t>
      </w:r>
      <w:r>
        <w:rPr>
          <w:rFonts w:hint="eastAsia"/>
        </w:rPr>
        <w:t>part that</w:t>
      </w:r>
      <w:r>
        <w:t xml:space="preserve"> will only block your way. If there have</w:t>
      </w:r>
      <w:r w:rsidR="002F23E1" w:rsidRPr="002F23E1">
        <w:t>,</w:t>
      </w:r>
      <w:r>
        <w:rPr>
          <w:rFonts w:hint="eastAsia"/>
        </w:rPr>
        <w:t xml:space="preserve"> just</w:t>
      </w:r>
      <w:r w:rsidR="002F23E1" w:rsidRPr="002F23E1">
        <w:t xml:space="preserve"> move</w:t>
      </w:r>
      <w:r w:rsidR="009A230C">
        <w:rPr>
          <w:rFonts w:hint="eastAsia"/>
        </w:rPr>
        <w:t xml:space="preserve"> or delete</w:t>
      </w:r>
      <w:r w:rsidR="002F23E1" w:rsidRPr="002F23E1">
        <w:t xml:space="preserve"> it.</w:t>
      </w:r>
      <w:r>
        <w:rPr>
          <w:rFonts w:hint="eastAsia"/>
        </w:rPr>
        <w:t xml:space="preserve"> </w:t>
      </w:r>
    </w:p>
    <w:p w14:paraId="57AB9CAB" w14:textId="77777777" w:rsidR="00616F61" w:rsidRDefault="00616F61" w:rsidP="0014109D">
      <w:pPr>
        <w:rPr>
          <w:rFonts w:hint="eastAsia"/>
        </w:rPr>
      </w:pPr>
    </w:p>
    <w:p w14:paraId="6DA62522" w14:textId="77777777" w:rsidR="00616F61" w:rsidRDefault="00616F61" w:rsidP="0014109D">
      <w:pPr>
        <w:rPr>
          <w:rFonts w:hint="eastAsia"/>
        </w:rPr>
      </w:pPr>
    </w:p>
    <w:p w14:paraId="19EB8CEE" w14:textId="77777777" w:rsidR="00616F61" w:rsidRDefault="00616F61" w:rsidP="0014109D">
      <w:pPr>
        <w:rPr>
          <w:rFonts w:hint="eastAsia"/>
        </w:rPr>
      </w:pPr>
    </w:p>
    <w:p w14:paraId="7C8A386F" w14:textId="77B1F4A5" w:rsidR="00616F61" w:rsidRDefault="00616F61" w:rsidP="0014109D">
      <w:pPr>
        <w:rPr>
          <w:rFonts w:hint="eastAsia"/>
        </w:rPr>
      </w:pPr>
      <w:r>
        <w:rPr>
          <w:rFonts w:hint="eastAsia"/>
        </w:rPr>
        <w:t>5.</w:t>
      </w:r>
    </w:p>
    <w:p w14:paraId="5DA40072" w14:textId="54D795F8" w:rsidR="00616F61" w:rsidRDefault="000669BF" w:rsidP="0014109D">
      <w:pPr>
        <w:rPr>
          <w:rFonts w:hint="eastAsia"/>
        </w:rPr>
      </w:pPr>
      <w:hyperlink r:id="rId18" w:history="1">
        <w:r w:rsidRPr="00FD3A6E">
          <w:rPr>
            <w:rStyle w:val="Hyperlink"/>
          </w:rPr>
          <w:t>https://issues.apache.org/jira/browse/NET-621?jql=project%20in%20(DBCP%2C%20IO%2C%20DBUTILS%2C%20LOGGING%2C%20NET)%20AND%20text%20~%20%22remove%20unnecessary%22</w:t>
        </w:r>
      </w:hyperlink>
    </w:p>
    <w:p w14:paraId="4D94A9FE" w14:textId="77777777" w:rsidR="000669BF" w:rsidRDefault="000669BF" w:rsidP="0014109D">
      <w:pPr>
        <w:rPr>
          <w:rFonts w:hint="eastAsia"/>
        </w:rPr>
      </w:pPr>
    </w:p>
    <w:p w14:paraId="2BB40CC9" w14:textId="77777777" w:rsidR="000669BF" w:rsidRDefault="000669BF" w:rsidP="0014109D">
      <w:pPr>
        <w:rPr>
          <w:rFonts w:hint="eastAsia"/>
        </w:rPr>
      </w:pPr>
    </w:p>
    <w:p w14:paraId="355B4AD2" w14:textId="65C6C648" w:rsidR="000669BF" w:rsidRDefault="000669BF" w:rsidP="0014109D">
      <w:pPr>
        <w:rPr>
          <w:rFonts w:hint="eastAsia"/>
        </w:rPr>
      </w:pPr>
      <w:r w:rsidRPr="000669BF">
        <w:drawing>
          <wp:inline distT="0" distB="0" distL="0" distR="0" wp14:anchorId="15B1A687" wp14:editId="7D10CFFE">
            <wp:extent cx="3714376" cy="34442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2353" cy="345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2E4C" w14:textId="426F4F8A" w:rsidR="000669BF" w:rsidRDefault="000669BF" w:rsidP="0014109D">
      <w:pPr>
        <w:rPr>
          <w:rFonts w:hint="eastAsia"/>
        </w:rPr>
      </w:pPr>
      <w:r w:rsidRPr="000669BF">
        <w:drawing>
          <wp:inline distT="0" distB="0" distL="0" distR="0" wp14:anchorId="434B29BD" wp14:editId="630ACE40">
            <wp:extent cx="4737735" cy="23373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5382" cy="23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CC19" w14:textId="77777777" w:rsidR="002D5C87" w:rsidRDefault="002D5C87" w:rsidP="0014109D">
      <w:pPr>
        <w:rPr>
          <w:rFonts w:hint="eastAsia"/>
        </w:rPr>
      </w:pPr>
    </w:p>
    <w:p w14:paraId="010358FA" w14:textId="20B67D46" w:rsidR="00616F61" w:rsidRDefault="000669BF" w:rsidP="0014109D">
      <w:pPr>
        <w:rPr>
          <w:rFonts w:hint="eastAsia"/>
        </w:rPr>
      </w:pPr>
      <w:r>
        <w:rPr>
          <w:rFonts w:hint="eastAsia"/>
        </w:rPr>
        <w:t xml:space="preserve">This one is same </w:t>
      </w:r>
      <w:r>
        <w:t>ahead</w:t>
      </w:r>
      <w:r>
        <w:rPr>
          <w:rFonts w:hint="eastAsia"/>
        </w:rPr>
        <w:t xml:space="preserve"> that is </w:t>
      </w:r>
      <w:r w:rsidRPr="008F3EEC">
        <w:rPr>
          <w:lang w:val="en-US"/>
        </w:rPr>
        <w:t>Speculative Generality</w:t>
      </w:r>
      <w:r w:rsidR="008A66AA">
        <w:rPr>
          <w:rFonts w:hint="eastAsia"/>
          <w:lang w:val="en-US"/>
        </w:rPr>
        <w:t>.</w:t>
      </w:r>
      <w:bookmarkStart w:id="0" w:name="_GoBack"/>
      <w:bookmarkEnd w:id="0"/>
    </w:p>
    <w:p w14:paraId="78792C2F" w14:textId="77777777" w:rsidR="00616F61" w:rsidRDefault="00616F61" w:rsidP="0014109D">
      <w:pPr>
        <w:rPr>
          <w:rFonts w:hint="eastAsia"/>
        </w:rPr>
      </w:pPr>
    </w:p>
    <w:p w14:paraId="54EC8B3C" w14:textId="77777777" w:rsidR="008834BE" w:rsidRPr="0014109D" w:rsidRDefault="008834BE" w:rsidP="0014109D">
      <w:pPr>
        <w:rPr>
          <w:rFonts w:hint="eastAsia"/>
        </w:rPr>
      </w:pPr>
    </w:p>
    <w:sectPr w:rsidR="008834BE" w:rsidRPr="0014109D" w:rsidSect="00BD32A7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736"/>
    <w:rsid w:val="000669BF"/>
    <w:rsid w:val="0014109D"/>
    <w:rsid w:val="001A17F5"/>
    <w:rsid w:val="002D5C87"/>
    <w:rsid w:val="002F23E1"/>
    <w:rsid w:val="003550CA"/>
    <w:rsid w:val="00465A04"/>
    <w:rsid w:val="004A23DD"/>
    <w:rsid w:val="00546736"/>
    <w:rsid w:val="005B69B2"/>
    <w:rsid w:val="00616F61"/>
    <w:rsid w:val="00711507"/>
    <w:rsid w:val="008834BE"/>
    <w:rsid w:val="008A66AA"/>
    <w:rsid w:val="009A230C"/>
    <w:rsid w:val="00A95122"/>
    <w:rsid w:val="00BD32A7"/>
    <w:rsid w:val="00E44DA5"/>
    <w:rsid w:val="00E57C57"/>
    <w:rsid w:val="00EA1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4E19A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67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4673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67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467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4673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B69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3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issues.apache.org/jira/browse/NET-242?jql=project%20%3D%20NET%20AND%20status%20in%20(Resolved%2C%20Closed)%20AND%20text%20~%20%22delete%22%20ORDER%20BY%20key%20DESC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hyperlink" Target="https://issues.apache.org/jira/browse/NET-621?jql=project%20in%20(DBCP%2C%20IO%2C%20DBUTILS%2C%20LOGGING%2C%20NET)%20AND%20text%20~%20%22remove%20unnecessary%22" TargetMode="External"/><Relationship Id="rId19" Type="http://schemas.openxmlformats.org/officeDocument/2006/relationships/image" Target="media/image12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github.com/YuzeLi/PRT-452-Assignment-1" TargetMode="External"/><Relationship Id="rId5" Type="http://schemas.openxmlformats.org/officeDocument/2006/relationships/image" Target="media/image1.tiff"/><Relationship Id="rId6" Type="http://schemas.openxmlformats.org/officeDocument/2006/relationships/hyperlink" Target="https://github.com/YuzeLi/PRT-452-Assignment-1/tree/master/src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328</Words>
  <Characters>1870</Characters>
  <Application>Microsoft Macintosh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Yuze Li s306890</vt:lpstr>
      <vt:lpstr>Q1.</vt:lpstr>
      <vt:lpstr>Q2.</vt:lpstr>
      <vt:lpstr>Q3.</vt:lpstr>
    </vt:vector>
  </TitlesOfParts>
  <LinksUpToDate>false</LinksUpToDate>
  <CharactersWithSpaces>2194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yuze li</dc:creator>
  <cp:keywords/>
  <dc:description/>
  <cp:lastModifiedBy>yuze li</cp:lastModifiedBy>
  <cp:revision>9</cp:revision>
  <dcterms:created xsi:type="dcterms:W3CDTF">2017-08-27T04:46:00Z</dcterms:created>
  <dcterms:modified xsi:type="dcterms:W3CDTF">2017-08-27T12:02:00Z</dcterms:modified>
</cp:coreProperties>
</file>